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E84E2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BBCD693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>Copyright 2019 Google LLC</w:t>
      </w:r>
    </w:p>
    <w:p w14:paraId="2680A4A3" w14:textId="77777777" w:rsidR="00EF79EB" w:rsidRDefault="00EF79EB" w:rsidP="00EF79EB">
      <w:pPr>
        <w:pStyle w:val="HTMLPreformatted"/>
        <w:rPr>
          <w:color w:val="000000"/>
        </w:rPr>
      </w:pPr>
    </w:p>
    <w:p w14:paraId="3038D5E3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>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F7222AF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>you may not use this file except in compliance with the License.</w:t>
      </w:r>
    </w:p>
    <w:p w14:paraId="28A95669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>You may obtain a copy of the License at</w:t>
      </w:r>
    </w:p>
    <w:p w14:paraId="0364D4E3" w14:textId="77777777" w:rsidR="00EF79EB" w:rsidRDefault="00EF79EB" w:rsidP="00EF79EB">
      <w:pPr>
        <w:pStyle w:val="HTMLPreformatted"/>
        <w:rPr>
          <w:color w:val="000000"/>
        </w:rPr>
      </w:pPr>
    </w:p>
    <w:p w14:paraId="4E47BAAB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 xml:space="preserve">    http://www.apache.org/licenses/LICENSE-2.0</w:t>
      </w:r>
    </w:p>
    <w:p w14:paraId="30D1006C" w14:textId="77777777" w:rsidR="00EF79EB" w:rsidRDefault="00EF79EB" w:rsidP="00EF79EB">
      <w:pPr>
        <w:pStyle w:val="HTMLPreformatted"/>
        <w:rPr>
          <w:color w:val="000000"/>
        </w:rPr>
      </w:pPr>
    </w:p>
    <w:p w14:paraId="5D0A01F4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63F9DBDC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</w:t>
      </w:r>
    </w:p>
    <w:p w14:paraId="0374682F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>WITHOUT WARRANTIES OR CONDITIONS OF ANY KIND, either express or implied.</w:t>
      </w:r>
    </w:p>
    <w:p w14:paraId="23CD7DB6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>See the License for the specific language governing permissions and</w:t>
      </w:r>
    </w:p>
    <w:p w14:paraId="1D5C7028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>limitations under the License.</w:t>
      </w:r>
    </w:p>
    <w:p w14:paraId="7E477B7B" w14:textId="77777777" w:rsidR="00EF79EB" w:rsidRDefault="00EF79EB" w:rsidP="00EF79EB">
      <w:pPr>
        <w:pStyle w:val="HTMLPreformatted"/>
        <w:rPr>
          <w:color w:val="000000"/>
        </w:rPr>
      </w:pPr>
    </w:p>
    <w:p w14:paraId="17590C6E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</w:t>
      </w:r>
    </w:p>
    <w:p w14:paraId="4E3E9D6B" w14:textId="77777777" w:rsidR="00EF79EB" w:rsidRDefault="00EF79EB" w:rsidP="00EF79EB">
      <w:pPr>
        <w:pStyle w:val="HTMLPreformatted"/>
        <w:rPr>
          <w:color w:val="000000"/>
        </w:rPr>
      </w:pPr>
    </w:p>
    <w:p w14:paraId="5329FA52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'Catapult', an open source</w:t>
      </w:r>
    </w:p>
    <w:p w14:paraId="0C74FD93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 xml:space="preserve">Trace Event viewer for </w:t>
      </w:r>
      <w:proofErr w:type="spellStart"/>
      <w:r>
        <w:rPr>
          <w:color w:val="000000"/>
        </w:rPr>
        <w:t>Chome</w:t>
      </w:r>
      <w:proofErr w:type="spellEnd"/>
      <w:r>
        <w:rPr>
          <w:color w:val="000000"/>
        </w:rPr>
        <w:t xml:space="preserve">, Linux, and Android applications, which can </w:t>
      </w:r>
    </w:p>
    <w:p w14:paraId="7F30A573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>be obtained at:</w:t>
      </w:r>
    </w:p>
    <w:p w14:paraId="08481DB3" w14:textId="77777777" w:rsidR="00EF79EB" w:rsidRDefault="00EF79EB" w:rsidP="00EF79EB">
      <w:pPr>
        <w:pStyle w:val="HTMLPreformatted"/>
        <w:rPr>
          <w:color w:val="000000"/>
        </w:rPr>
      </w:pPr>
    </w:p>
    <w:p w14:paraId="51A80550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35E0AB20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 xml:space="preserve">    * traceviewer/src/main/resources/io/perfmark/traceviewer/third_party/catapult/LICENSE (New BSD License)</w:t>
      </w:r>
    </w:p>
    <w:p w14:paraId="0711B508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4D5AB58B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 xml:space="preserve">    * https://github.com/catapult-project/catapult</w:t>
      </w:r>
    </w:p>
    <w:p w14:paraId="2BF373D5" w14:textId="77777777" w:rsidR="00EF79EB" w:rsidRDefault="00EF79EB" w:rsidP="00EF79EB">
      <w:pPr>
        <w:pStyle w:val="HTMLPreformatted"/>
        <w:rPr>
          <w:color w:val="000000"/>
        </w:rPr>
      </w:pPr>
    </w:p>
    <w:p w14:paraId="35AF8028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'Polymer', a library for Web</w:t>
      </w:r>
    </w:p>
    <w:p w14:paraId="28D446D7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>Components, which can be obtained at:</w:t>
      </w:r>
    </w:p>
    <w:p w14:paraId="72AE6471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2750480D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 xml:space="preserve">    * traceviewer/src/main/resources/io/perfmark/traceviewer/third_party/polymer/LICENSE (New BSD License)</w:t>
      </w:r>
    </w:p>
    <w:p w14:paraId="4DE8DE15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799CB0C7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 xml:space="preserve">    * https://github.com/Polymer/polymer</w:t>
      </w:r>
    </w:p>
    <w:p w14:paraId="0B36CABE" w14:textId="77777777" w:rsidR="00EF79EB" w:rsidRDefault="00EF79EB" w:rsidP="00EF79EB">
      <w:pPr>
        <w:pStyle w:val="HTMLPreformatted"/>
        <w:rPr>
          <w:color w:val="000000"/>
        </w:rPr>
      </w:pPr>
    </w:p>
    <w:p w14:paraId="500C85A8" w14:textId="77777777" w:rsidR="00EF79EB" w:rsidRDefault="00EF79EB" w:rsidP="00EF79EB">
      <w:pPr>
        <w:pStyle w:val="HTMLPreformatted"/>
        <w:rPr>
          <w:color w:val="000000"/>
        </w:rPr>
      </w:pPr>
    </w:p>
    <w:p w14:paraId="0B706570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>This product contains a modified portion of 'ASM', an open source</w:t>
      </w:r>
    </w:p>
    <w:p w14:paraId="71F02046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>Java Bytecode library, which can be obtained at:</w:t>
      </w:r>
    </w:p>
    <w:p w14:paraId="24130C2D" w14:textId="77777777" w:rsidR="00EF79EB" w:rsidRDefault="00EF79EB" w:rsidP="00EF79EB">
      <w:pPr>
        <w:pStyle w:val="HTMLPreformatted"/>
        <w:rPr>
          <w:color w:val="000000"/>
        </w:rPr>
      </w:pPr>
    </w:p>
    <w:p w14:paraId="09C6DFCF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2D84CA4A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 xml:space="preserve">    * agent/src/main/resources/io/perfmark/agent/third_party/asm/LICENSE (BSD style License)</w:t>
      </w:r>
    </w:p>
    <w:p w14:paraId="5A51344D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78504962" w14:textId="77777777" w:rsidR="00EF79EB" w:rsidRDefault="00EF79EB" w:rsidP="00EF79EB">
      <w:pPr>
        <w:pStyle w:val="HTMLPreformatted"/>
        <w:rPr>
          <w:color w:val="000000"/>
        </w:rPr>
      </w:pPr>
      <w:r>
        <w:rPr>
          <w:color w:val="000000"/>
        </w:rPr>
        <w:t xml:space="preserve">    * https://asm.ow2.io/</w:t>
      </w:r>
    </w:p>
    <w:p w14:paraId="48DC17A6" w14:textId="77777777" w:rsidR="00C243EB" w:rsidRPr="00EF79EB" w:rsidRDefault="00C243EB" w:rsidP="00EF79EB"/>
    <w:sectPr w:rsidR="00C243EB" w:rsidRPr="00EF7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D18"/>
    <w:rsid w:val="00584D18"/>
    <w:rsid w:val="00C243EB"/>
    <w:rsid w:val="00E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3B585"/>
  <w15:chartTrackingRefBased/>
  <w15:docId w15:val="{087D38B7-F5F6-41B3-80E6-05D029C6F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4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4D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2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2022-12-10T23:52:00Z</dcterms:created>
  <dcterms:modified xsi:type="dcterms:W3CDTF">2022-12-10T23:52:00Z</dcterms:modified>
</cp:coreProperties>
</file>